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773A" w14:textId="77777777" w:rsidR="00C0162A" w:rsidRDefault="003F49B9" w:rsidP="00302D67">
      <w:pPr>
        <w:tabs>
          <w:tab w:val="left" w:pos="-360"/>
        </w:tabs>
        <w:ind w:left="1440" w:hanging="1440"/>
        <w:jc w:val="right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pict w14:anchorId="51478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2.5pt;margin-top:-27.5pt;width:242.5pt;height:41.8pt;z-index:1;mso-position-horizontal-relative:margin;mso-position-vertical-relative:margin">
            <v:imagedata r:id="rId6" o:title="logo_black"/>
            <w10:wrap type="square" anchorx="margin" anchory="margin"/>
          </v:shape>
        </w:pict>
      </w:r>
    </w:p>
    <w:p w14:paraId="6D5CBBA4" w14:textId="77777777" w:rsidR="00C0162A" w:rsidRDefault="00C0162A" w:rsidP="00302D67">
      <w:pPr>
        <w:tabs>
          <w:tab w:val="left" w:pos="-360"/>
        </w:tabs>
        <w:ind w:left="1440" w:hanging="1440"/>
        <w:jc w:val="right"/>
        <w:rPr>
          <w:rFonts w:ascii="Helvetica" w:hAnsi="Helvetica"/>
          <w:b/>
        </w:rPr>
      </w:pPr>
    </w:p>
    <w:p w14:paraId="19977F09" w14:textId="77777777" w:rsidR="003F49B9" w:rsidRPr="001354EE" w:rsidRDefault="00C0162A" w:rsidP="003F49B9">
      <w:pPr>
        <w:tabs>
          <w:tab w:val="left" w:pos="-360"/>
          <w:tab w:val="left" w:pos="3240"/>
          <w:tab w:val="left" w:pos="10080"/>
        </w:tabs>
        <w:rPr>
          <w:rFonts w:ascii="Helvetica" w:hAnsi="Helvetica"/>
          <w:b/>
          <w:szCs w:val="24"/>
        </w:rPr>
      </w:pPr>
      <w:r>
        <w:rPr>
          <w:rFonts w:ascii="Helvetica" w:hAnsi="Helvetica"/>
          <w:b/>
        </w:rPr>
        <w:tab/>
      </w:r>
      <w:r w:rsidR="003F49B9" w:rsidRPr="001354EE">
        <w:rPr>
          <w:rFonts w:ascii="Helvetica" w:hAnsi="Helvetica" w:cs="Times New Roman CYR"/>
          <w:b/>
          <w:bCs/>
          <w:szCs w:val="24"/>
          <w:lang w:val="en-GB"/>
        </w:rPr>
        <w:t>Motion Number (assigned by</w:t>
      </w:r>
    </w:p>
    <w:p w14:paraId="63F14ADE" w14:textId="77777777" w:rsidR="003F49B9" w:rsidRPr="00994930" w:rsidRDefault="003F49B9" w:rsidP="003F49B9">
      <w:pPr>
        <w:tabs>
          <w:tab w:val="left" w:pos="-360"/>
          <w:tab w:val="left" w:pos="3240"/>
          <w:tab w:val="left" w:pos="10080"/>
        </w:tabs>
        <w:rPr>
          <w:rFonts w:ascii="Helvetica" w:hAnsi="Helvetica"/>
          <w:sz w:val="24"/>
          <w:szCs w:val="24"/>
          <w:u w:val="single"/>
        </w:rPr>
      </w:pPr>
      <w:r w:rsidRPr="001354EE">
        <w:rPr>
          <w:rFonts w:ascii="Helvetica" w:hAnsi="Helvetica" w:cs="Times New Roman CYR"/>
          <w:b/>
          <w:bCs/>
          <w:szCs w:val="24"/>
          <w:lang w:val="en-GB"/>
        </w:rPr>
        <w:tab/>
        <w:t xml:space="preserve">Steering Committee of Senate):  </w:t>
      </w:r>
      <w:r w:rsidRPr="00E61A68">
        <w:rPr>
          <w:rFonts w:ascii="Helvetica" w:hAnsi="Helvetica" w:cs="Times New Roman CYR"/>
          <w:b/>
          <w:bCs/>
          <w:szCs w:val="24"/>
          <w:u w:val="single"/>
          <w:lang w:val="en-GB"/>
        </w:rPr>
        <w:t xml:space="preserve">   </w:t>
      </w:r>
      <w:r w:rsidRPr="00994930">
        <w:rPr>
          <w:rFonts w:ascii="Helvetica" w:hAnsi="Helvetica" w:cs="Times New Roman CYR"/>
          <w:bCs/>
          <w:sz w:val="24"/>
          <w:szCs w:val="24"/>
          <w:u w:val="single"/>
          <w:lang w:val="en-GB"/>
        </w:rPr>
        <w:tab/>
      </w:r>
    </w:p>
    <w:p w14:paraId="3AD2153E" w14:textId="77777777" w:rsidR="003F49B9" w:rsidRPr="00994930" w:rsidRDefault="003F49B9" w:rsidP="00302D67">
      <w:pPr>
        <w:tabs>
          <w:tab w:val="left" w:pos="-36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2885C943" w14:textId="77777777" w:rsidR="00635F5A" w:rsidRDefault="00635F5A" w:rsidP="00302D67">
      <w:pPr>
        <w:tabs>
          <w:tab w:val="left" w:pos="-360"/>
        </w:tabs>
        <w:ind w:left="1440" w:hanging="1440"/>
        <w:jc w:val="center"/>
        <w:rPr>
          <w:rFonts w:ascii="Helvetica" w:hAnsi="Helvetica"/>
          <w:b/>
          <w:sz w:val="24"/>
          <w:szCs w:val="24"/>
        </w:rPr>
      </w:pPr>
    </w:p>
    <w:p w14:paraId="2F86CBBC" w14:textId="77777777" w:rsidR="001F06DA" w:rsidRDefault="00773D15" w:rsidP="001A2A9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ascii="Helvetica" w:hAnsi="Helvetica"/>
          <w:b/>
          <w:sz w:val="26"/>
          <w:szCs w:val="24"/>
        </w:rPr>
      </w:pPr>
      <w:smartTag w:uri="urn:schemas-microsoft-com:office:smarttags" w:element="PersonName">
        <w:r>
          <w:rPr>
            <w:rFonts w:ascii="Helvetica" w:hAnsi="Helvetica"/>
            <w:b/>
            <w:sz w:val="26"/>
            <w:szCs w:val="24"/>
          </w:rPr>
          <w:t>SENATE</w:t>
        </w:r>
      </w:smartTag>
      <w:r>
        <w:rPr>
          <w:rFonts w:ascii="Helvetica" w:hAnsi="Helvetica"/>
          <w:b/>
          <w:sz w:val="26"/>
          <w:szCs w:val="24"/>
        </w:rPr>
        <w:t xml:space="preserve"> COMMITTEE ON </w:t>
      </w:r>
      <w:r w:rsidR="00117559">
        <w:rPr>
          <w:rFonts w:ascii="Helvetica" w:hAnsi="Helvetica"/>
          <w:b/>
          <w:sz w:val="26"/>
          <w:szCs w:val="24"/>
        </w:rPr>
        <w:t>ADMISSIONS AND DEGREES</w:t>
      </w:r>
    </w:p>
    <w:p w14:paraId="6142AE35" w14:textId="77777777" w:rsidR="0096377C" w:rsidRDefault="0096377C" w:rsidP="00302D67">
      <w:pPr>
        <w:tabs>
          <w:tab w:val="left" w:pos="-360"/>
        </w:tabs>
        <w:ind w:left="1440" w:hanging="1440"/>
        <w:jc w:val="center"/>
        <w:rPr>
          <w:rFonts w:ascii="Helvetica" w:hAnsi="Helvetica"/>
          <w:b/>
          <w:sz w:val="26"/>
          <w:szCs w:val="24"/>
        </w:rPr>
      </w:pPr>
    </w:p>
    <w:p w14:paraId="562208F6" w14:textId="77777777" w:rsidR="0096377C" w:rsidRPr="003F49B9" w:rsidRDefault="0096377C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2"/>
          <w:u w:val="single"/>
        </w:rPr>
      </w:pPr>
      <w:r w:rsidRPr="003F49B9">
        <w:rPr>
          <w:rFonts w:ascii="Helvetica" w:hAnsi="Helvetica"/>
          <w:b/>
          <w:sz w:val="26"/>
          <w:szCs w:val="24"/>
          <w:u w:val="single"/>
        </w:rPr>
        <w:t>PROPOSED MOTION</w:t>
      </w:r>
    </w:p>
    <w:p w14:paraId="72BE99CF" w14:textId="77777777" w:rsidR="00F5504F" w:rsidRDefault="00F5504F" w:rsidP="00302D67">
      <w:pPr>
        <w:tabs>
          <w:tab w:val="left" w:pos="-360"/>
        </w:tabs>
        <w:ind w:left="1440" w:hanging="1440"/>
        <w:jc w:val="center"/>
        <w:rPr>
          <w:rFonts w:ascii="Helvetica" w:hAnsi="Helvetica"/>
          <w:b/>
          <w:sz w:val="22"/>
          <w:szCs w:val="24"/>
        </w:rPr>
      </w:pPr>
    </w:p>
    <w:p w14:paraId="151F8F3D" w14:textId="77777777" w:rsidR="009F6537" w:rsidRPr="00C63033" w:rsidRDefault="009F6537" w:rsidP="009F6537">
      <w:pPr>
        <w:rPr>
          <w:rFonts w:ascii="Helvetica" w:hAnsi="Helvetica" w:cs="Times New Roman CYR"/>
          <w:b/>
          <w:bCs/>
          <w:i/>
          <w:lang w:val="en-GB"/>
        </w:rPr>
      </w:pPr>
      <w:r w:rsidRPr="00C63033">
        <w:rPr>
          <w:rFonts w:ascii="Helvetica" w:hAnsi="Helvetica" w:cs="Times New Roman CYR"/>
          <w:b/>
          <w:bCs/>
          <w:i/>
          <w:highlight w:val="yellow"/>
          <w:lang w:val="en-GB"/>
        </w:rPr>
        <w:t>(Instructions for completing this form are highlighted in yellow. Please remove all text which is highlighted in yellow once the form has been completed</w:t>
      </w:r>
      <w:r w:rsidR="00C634F7">
        <w:rPr>
          <w:rFonts w:ascii="Helvetica" w:hAnsi="Helvetica" w:cs="Times New Roman CYR"/>
          <w:b/>
          <w:bCs/>
          <w:i/>
          <w:highlight w:val="yellow"/>
          <w:lang w:val="en-GB"/>
        </w:rPr>
        <w:t>.</w:t>
      </w:r>
      <w:r w:rsidRPr="00C63033">
        <w:rPr>
          <w:rFonts w:ascii="Helvetica" w:hAnsi="Helvetica" w:cs="Times New Roman CYR"/>
          <w:b/>
          <w:bCs/>
          <w:i/>
          <w:highlight w:val="yellow"/>
          <w:lang w:val="en-GB"/>
        </w:rPr>
        <w:t>)</w:t>
      </w:r>
    </w:p>
    <w:p w14:paraId="76C6E682" w14:textId="77777777" w:rsidR="009F6537" w:rsidRPr="00C63033" w:rsidRDefault="009F6537" w:rsidP="009F6537">
      <w:pPr>
        <w:rPr>
          <w:rFonts w:ascii="Helvetica" w:hAnsi="Helvetica" w:cs="Times New Roman CYR"/>
          <w:b/>
          <w:bCs/>
          <w:i/>
          <w:lang w:val="en-GB"/>
        </w:rPr>
      </w:pPr>
    </w:p>
    <w:p w14:paraId="4785F0C7" w14:textId="77777777" w:rsidR="009F6537" w:rsidRPr="00C63033" w:rsidRDefault="009F6537" w:rsidP="009F6537">
      <w:pPr>
        <w:rPr>
          <w:rFonts w:ascii="Helvetica" w:hAnsi="Helvetica" w:cs="Times New Roman CYR"/>
          <w:b/>
          <w:bCs/>
          <w:i/>
          <w:lang w:val="en-GB"/>
        </w:rPr>
      </w:pPr>
      <w:r w:rsidRPr="00C63033">
        <w:rPr>
          <w:rFonts w:ascii="Helvetica" w:hAnsi="Helvetica" w:cs="Times New Roman CYR"/>
          <w:b/>
          <w:bCs/>
          <w:i/>
          <w:highlight w:val="yellow"/>
          <w:lang w:val="en-GB"/>
        </w:rPr>
        <w:t>(Please complete the</w:t>
      </w:r>
      <w:r w:rsidRPr="00C63033">
        <w:rPr>
          <w:rFonts w:ascii="Helvetica" w:hAnsi="Helvetica" w:cs="Times New Roman CYR"/>
          <w:b/>
          <w:bCs/>
          <w:i/>
          <w:lang w:val="en-GB"/>
        </w:rPr>
        <w:t xml:space="preserve"> </w:t>
      </w:r>
      <w:r w:rsidRPr="00C63033">
        <w:rPr>
          <w:rFonts w:ascii="Helvetica" w:hAnsi="Helvetica" w:cs="Times New Roman CYR"/>
          <w:b/>
          <w:bCs/>
          <w:i/>
          <w:highlight w:val="cyan"/>
          <w:lang w:val="en-GB"/>
        </w:rPr>
        <w:t>sections highlighted in blue in the footer</w:t>
      </w:r>
      <w:r w:rsidRPr="00C63033">
        <w:rPr>
          <w:rFonts w:ascii="Helvetica" w:hAnsi="Helvetica" w:cs="Times New Roman CYR"/>
          <w:b/>
          <w:bCs/>
          <w:i/>
          <w:lang w:val="en-GB"/>
        </w:rPr>
        <w:t xml:space="preserve"> </w:t>
      </w:r>
      <w:r w:rsidRPr="00C63033">
        <w:rPr>
          <w:rFonts w:ascii="Helvetica" w:hAnsi="Helvetica" w:cs="Times New Roman CYR"/>
          <w:b/>
          <w:bCs/>
          <w:i/>
          <w:highlight w:val="yellow"/>
          <w:lang w:val="en-GB"/>
        </w:rPr>
        <w:t>of this document)</w:t>
      </w:r>
    </w:p>
    <w:p w14:paraId="7872DD54" w14:textId="77777777" w:rsidR="003A731C" w:rsidRDefault="003A731C" w:rsidP="005B75AA">
      <w:pPr>
        <w:tabs>
          <w:tab w:val="left" w:pos="-360"/>
          <w:tab w:val="left" w:pos="2520"/>
          <w:tab w:val="left" w:pos="8280"/>
        </w:tabs>
        <w:ind w:left="2520" w:hanging="2520"/>
        <w:rPr>
          <w:rFonts w:ascii="Helvetica" w:hAnsi="Helvetica"/>
          <w:b/>
          <w:sz w:val="22"/>
          <w:szCs w:val="22"/>
        </w:rPr>
      </w:pPr>
    </w:p>
    <w:p w14:paraId="69A1D3F4" w14:textId="77777777" w:rsidR="00D07D03" w:rsidRPr="00A54E76" w:rsidRDefault="00D07D03" w:rsidP="00183C2F">
      <w:pPr>
        <w:tabs>
          <w:tab w:val="left" w:pos="1080"/>
        </w:tabs>
        <w:ind w:left="1080" w:hanging="1080"/>
        <w:rPr>
          <w:rFonts w:ascii="Helvetica" w:hAnsi="Helvetica"/>
          <w:sz w:val="24"/>
        </w:rPr>
      </w:pPr>
      <w:r w:rsidRPr="00A54E76">
        <w:rPr>
          <w:rFonts w:ascii="Helvetica" w:hAnsi="Helvetica"/>
          <w:b/>
          <w:bCs/>
          <w:sz w:val="24"/>
        </w:rPr>
        <w:t>Motion:</w:t>
      </w:r>
      <w:r w:rsidR="00183C2F">
        <w:rPr>
          <w:rFonts w:ascii="Helvetica" w:hAnsi="Helvetica"/>
          <w:b/>
          <w:bCs/>
          <w:sz w:val="24"/>
        </w:rPr>
        <w:tab/>
      </w:r>
      <w:r w:rsidRPr="00245F87">
        <w:rPr>
          <w:rFonts w:ascii="Helvetica" w:hAnsi="Helvetica"/>
          <w:sz w:val="24"/>
          <w:szCs w:val="24"/>
        </w:rPr>
        <w:t xml:space="preserve">That </w:t>
      </w:r>
      <w:r>
        <w:rPr>
          <w:rFonts w:ascii="Helvetica" w:hAnsi="Helvetica"/>
          <w:sz w:val="24"/>
          <w:szCs w:val="24"/>
        </w:rPr>
        <w:t>. . . be approved as proposed</w:t>
      </w:r>
      <w:r w:rsidRPr="00245F87">
        <w:rPr>
          <w:rFonts w:ascii="Helvetica" w:hAnsi="Helvetica"/>
          <w:sz w:val="24"/>
          <w:szCs w:val="24"/>
        </w:rPr>
        <w:t>.</w:t>
      </w:r>
    </w:p>
    <w:p w14:paraId="004D1BF9" w14:textId="77777777" w:rsidR="00AF5BBB" w:rsidRPr="00A54E76" w:rsidRDefault="00AF5BBB" w:rsidP="00DF7884">
      <w:pPr>
        <w:rPr>
          <w:rFonts w:ascii="Helvetica" w:hAnsi="Helvetica"/>
          <w:sz w:val="24"/>
        </w:rPr>
      </w:pPr>
    </w:p>
    <w:p w14:paraId="2936DB40" w14:textId="77777777" w:rsidR="00AF5BBB" w:rsidRPr="0094407E" w:rsidRDefault="00AF5BBB" w:rsidP="00DF7884">
      <w:pPr>
        <w:tabs>
          <w:tab w:val="left" w:pos="2700"/>
        </w:tabs>
        <w:rPr>
          <w:rFonts w:ascii="Helvetica" w:hAnsi="Helvetica"/>
          <w:bCs/>
        </w:rPr>
      </w:pPr>
      <w:r w:rsidRPr="0006318F">
        <w:rPr>
          <w:rFonts w:ascii="Helvetica" w:hAnsi="Helvetica"/>
          <w:b/>
          <w:bCs/>
        </w:rPr>
        <w:t>Effective Date:</w:t>
      </w:r>
      <w:r w:rsidRPr="0006318F">
        <w:rPr>
          <w:rFonts w:ascii="Helvetica" w:hAnsi="Helvetica"/>
        </w:rPr>
        <w:t xml:space="preserve"> </w:t>
      </w:r>
      <w:r w:rsidRPr="00F7210A">
        <w:rPr>
          <w:rFonts w:ascii="Helvetica" w:hAnsi="Helvetica" w:cs="Times New Roman CYR"/>
          <w:bCs/>
          <w:highlight w:val="yellow"/>
          <w:lang w:val="en-GB"/>
        </w:rPr>
        <w:t>(</w:t>
      </w:r>
      <w:r w:rsidRPr="00DC0B15">
        <w:rPr>
          <w:rFonts w:ascii="Helvetica" w:hAnsi="Helvetica" w:cs="Times New Roman CYR"/>
          <w:bCs/>
          <w:highlight w:val="yellow"/>
          <w:lang w:val="en-GB"/>
        </w:rPr>
        <w:t>Month and year</w:t>
      </w:r>
      <w:r>
        <w:rPr>
          <w:rFonts w:ascii="Helvetica" w:hAnsi="Helvetica" w:cs="Times New Roman CYR"/>
          <w:bCs/>
          <w:highlight w:val="yellow"/>
          <w:lang w:val="en-GB"/>
        </w:rPr>
        <w:t>, generally the start of a Semester; e.g., September 20</w:t>
      </w:r>
      <w:r w:rsidR="00F138FF">
        <w:rPr>
          <w:rFonts w:ascii="Helvetica" w:hAnsi="Helvetica" w:cs="Times New Roman CYR"/>
          <w:bCs/>
          <w:highlight w:val="yellow"/>
          <w:lang w:val="en-GB"/>
        </w:rPr>
        <w:t>22</w:t>
      </w:r>
      <w:r w:rsidRPr="00F7210A">
        <w:rPr>
          <w:rFonts w:ascii="Helvetica" w:hAnsi="Helvetica" w:cs="Times New Roman CYR"/>
          <w:bCs/>
          <w:highlight w:val="yellow"/>
          <w:lang w:val="en-GB"/>
        </w:rPr>
        <w:t>)</w:t>
      </w:r>
    </w:p>
    <w:p w14:paraId="3885FE25" w14:textId="77777777" w:rsidR="00AF5BBB" w:rsidRPr="0006318F" w:rsidRDefault="00AF5BBB" w:rsidP="00DF7884">
      <w:pPr>
        <w:rPr>
          <w:rFonts w:ascii="Helvetica" w:hAnsi="Helvetica"/>
        </w:rPr>
      </w:pPr>
    </w:p>
    <w:p w14:paraId="077395C8" w14:textId="77777777" w:rsidR="00AF5BBB" w:rsidRDefault="00AF5BBB" w:rsidP="00DF7884">
      <w:pPr>
        <w:tabs>
          <w:tab w:val="left" w:pos="180"/>
          <w:tab w:val="left" w:pos="1170"/>
          <w:tab w:val="left" w:pos="3420"/>
          <w:tab w:val="left" w:pos="9360"/>
        </w:tabs>
        <w:rPr>
          <w:rFonts w:ascii="Helvetica" w:hAnsi="Helvetica"/>
        </w:rPr>
      </w:pPr>
      <w:r w:rsidRPr="0006318F">
        <w:rPr>
          <w:rFonts w:ascii="Helvetica" w:hAnsi="Helvetica"/>
          <w:b/>
          <w:bCs/>
        </w:rPr>
        <w:t>Rationale:</w:t>
      </w:r>
      <w:r w:rsidRPr="0006318F">
        <w:rPr>
          <w:rFonts w:ascii="Helvetica" w:hAnsi="Helvetica"/>
          <w:b/>
          <w:bCs/>
        </w:rPr>
        <w:tab/>
      </w:r>
      <w:r w:rsidRPr="00E2022B">
        <w:rPr>
          <w:rFonts w:ascii="Helvetica" w:hAnsi="Helvetica"/>
          <w:highlight w:val="yellow"/>
        </w:rPr>
        <w:t>(</w:t>
      </w:r>
      <w:r>
        <w:rPr>
          <w:rFonts w:ascii="Helvetica" w:hAnsi="Helvetica"/>
          <w:highlight w:val="yellow"/>
        </w:rPr>
        <w:t>Explain</w:t>
      </w:r>
      <w:r w:rsidRPr="00E2022B">
        <w:rPr>
          <w:rFonts w:ascii="Helvetica" w:hAnsi="Helvetica"/>
          <w:highlight w:val="yellow"/>
        </w:rPr>
        <w:t xml:space="preserve"> why the </w:t>
      </w:r>
      <w:r>
        <w:rPr>
          <w:rFonts w:ascii="Helvetica" w:hAnsi="Helvetica"/>
          <w:highlight w:val="yellow"/>
        </w:rPr>
        <w:t xml:space="preserve">motion </w:t>
      </w:r>
      <w:r w:rsidRPr="00E2022B">
        <w:rPr>
          <w:rFonts w:ascii="Helvetica" w:hAnsi="Helvetica"/>
          <w:highlight w:val="yellow"/>
        </w:rPr>
        <w:t xml:space="preserve">is </w:t>
      </w:r>
      <w:r>
        <w:rPr>
          <w:rFonts w:ascii="Helvetica" w:hAnsi="Helvetica"/>
          <w:highlight w:val="yellow"/>
        </w:rPr>
        <w:t>being proposed</w:t>
      </w:r>
      <w:r w:rsidRPr="00E2022B">
        <w:rPr>
          <w:rFonts w:ascii="Helvetica" w:hAnsi="Helvetica"/>
          <w:highlight w:val="yellow"/>
        </w:rPr>
        <w:t>)</w:t>
      </w:r>
    </w:p>
    <w:p w14:paraId="7845BFF1" w14:textId="77777777" w:rsidR="00AF5BBB" w:rsidRPr="0006318F" w:rsidRDefault="00AF5BBB" w:rsidP="00DF7884">
      <w:pPr>
        <w:tabs>
          <w:tab w:val="left" w:pos="180"/>
          <w:tab w:val="left" w:pos="1170"/>
          <w:tab w:val="left" w:pos="3420"/>
          <w:tab w:val="left" w:pos="9360"/>
        </w:tabs>
        <w:rPr>
          <w:rFonts w:ascii="Helvetica" w:hAnsi="Helvetica"/>
          <w:lang w:val="en-GB"/>
        </w:rPr>
      </w:pPr>
    </w:p>
    <w:p w14:paraId="26E179C9" w14:textId="77777777" w:rsidR="00AF5BBB" w:rsidRPr="0006318F" w:rsidRDefault="004412B2" w:rsidP="00DF7884">
      <w:pPr>
        <w:tabs>
          <w:tab w:val="left" w:pos="-1440"/>
          <w:tab w:val="left" w:pos="1080"/>
        </w:tabs>
        <w:rPr>
          <w:rFonts w:ascii="Helvetica" w:hAnsi="Helvetica"/>
        </w:rPr>
      </w:pPr>
      <w:r w:rsidRPr="0006318F">
        <w:rPr>
          <w:rFonts w:ascii="Helvetica" w:hAnsi="Helvetica"/>
          <w:b/>
          <w:bCs/>
        </w:rPr>
        <w:t>M</w:t>
      </w:r>
      <w:r>
        <w:rPr>
          <w:rFonts w:ascii="Helvetica" w:hAnsi="Helvetica"/>
          <w:b/>
          <w:bCs/>
        </w:rPr>
        <w:t>otion proposed</w:t>
      </w:r>
      <w:r w:rsidRPr="0006318F">
        <w:rPr>
          <w:rFonts w:ascii="Helvetica" w:hAnsi="Helvetica"/>
          <w:b/>
          <w:bCs/>
        </w:rPr>
        <w:t xml:space="preserve"> by</w:t>
      </w:r>
      <w:r w:rsidRPr="0006318F">
        <w:rPr>
          <w:rFonts w:ascii="Helvetica" w:hAnsi="Helvetica"/>
        </w:rPr>
        <w:t>:</w:t>
      </w:r>
      <w:r w:rsidR="00AF5BBB" w:rsidRPr="0006318F">
        <w:rPr>
          <w:rFonts w:ascii="Helvetica" w:hAnsi="Helvetica"/>
        </w:rPr>
        <w:tab/>
      </w:r>
      <w:r w:rsidR="00AF5BBB" w:rsidRPr="00154D0D">
        <w:rPr>
          <w:rFonts w:ascii="Helvetica" w:hAnsi="Helvetica"/>
          <w:highlight w:val="yellow"/>
        </w:rPr>
        <w:t>(Name(s) of person(s) proposing motion)</w:t>
      </w:r>
    </w:p>
    <w:p w14:paraId="3309E9F7" w14:textId="77777777" w:rsidR="00AF5BBB" w:rsidRPr="0006318F" w:rsidRDefault="00AF5BBB" w:rsidP="00DF7884">
      <w:pPr>
        <w:rPr>
          <w:rFonts w:ascii="Helvetica" w:hAnsi="Helvetica"/>
        </w:rPr>
      </w:pPr>
    </w:p>
    <w:p w14:paraId="1E616952" w14:textId="77777777" w:rsidR="00AF5BBB" w:rsidRPr="0006318F" w:rsidRDefault="002B55F9" w:rsidP="00DF7884">
      <w:pPr>
        <w:tabs>
          <w:tab w:val="left" w:pos="2430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Academic </w:t>
      </w:r>
      <w:r w:rsidR="00AF5BBB" w:rsidRPr="0006318F">
        <w:rPr>
          <w:rFonts w:ascii="Helvetica" w:hAnsi="Helvetica"/>
          <w:b/>
          <w:bCs/>
        </w:rPr>
        <w:t xml:space="preserve">Program: </w:t>
      </w:r>
      <w:r w:rsidR="00AF5BBB" w:rsidRPr="0006318F">
        <w:rPr>
          <w:rFonts w:ascii="Helvetica" w:hAnsi="Helvetica"/>
          <w:bCs/>
          <w:highlight w:val="yellow"/>
        </w:rPr>
        <w:t>(if applicable</w:t>
      </w:r>
      <w:r w:rsidR="00AF5BBB">
        <w:rPr>
          <w:rFonts w:ascii="Helvetica" w:hAnsi="Helvetica"/>
          <w:bCs/>
          <w:highlight w:val="yellow"/>
        </w:rPr>
        <w:t>, or state “not applicable”</w:t>
      </w:r>
      <w:r w:rsidR="00AF5BBB" w:rsidRPr="0006318F">
        <w:rPr>
          <w:rFonts w:ascii="Helvetica" w:hAnsi="Helvetica"/>
          <w:bCs/>
          <w:highlight w:val="yellow"/>
        </w:rPr>
        <w:t>)</w:t>
      </w:r>
      <w:r w:rsidR="00AF5BBB" w:rsidRPr="0006318F">
        <w:rPr>
          <w:rFonts w:ascii="Helvetica" w:hAnsi="Helvetica"/>
          <w:b/>
          <w:bCs/>
        </w:rPr>
        <w:tab/>
      </w:r>
    </w:p>
    <w:p w14:paraId="1A12384C" w14:textId="77777777" w:rsidR="00AF5BBB" w:rsidRPr="0006318F" w:rsidRDefault="00AF5BBB" w:rsidP="00DF7884">
      <w:pPr>
        <w:tabs>
          <w:tab w:val="left" w:pos="-1440"/>
        </w:tabs>
        <w:rPr>
          <w:rFonts w:ascii="Helvetica" w:hAnsi="Helvetica"/>
        </w:rPr>
      </w:pPr>
      <w:r w:rsidRPr="0006318F">
        <w:rPr>
          <w:rFonts w:ascii="Helvetica" w:hAnsi="Helvetica"/>
        </w:rPr>
        <w:t xml:space="preserve">  </w:t>
      </w:r>
      <w:r w:rsidRPr="0006318F">
        <w:rPr>
          <w:rFonts w:ascii="Helvetica" w:hAnsi="Helvetica"/>
        </w:rPr>
        <w:tab/>
      </w:r>
      <w:r w:rsidRPr="0006318F">
        <w:rPr>
          <w:rFonts w:ascii="Helvetica" w:hAnsi="Helvetica"/>
        </w:rPr>
        <w:tab/>
      </w:r>
    </w:p>
    <w:p w14:paraId="4806765A" w14:textId="77777777" w:rsidR="00AF5BBB" w:rsidRPr="0006318F" w:rsidRDefault="00AF5BBB" w:rsidP="00DF7884">
      <w:pPr>
        <w:rPr>
          <w:rFonts w:ascii="Helvetica" w:hAnsi="Helvetica"/>
        </w:rPr>
      </w:pPr>
      <w:r w:rsidRPr="0006318F">
        <w:rPr>
          <w:rFonts w:ascii="Helvetica" w:hAnsi="Helvetica"/>
          <w:b/>
          <w:bCs/>
        </w:rPr>
        <w:t>Implications for Other Programs / Faculties</w:t>
      </w:r>
      <w:r w:rsidRPr="0006318F">
        <w:rPr>
          <w:rFonts w:ascii="Helvetica" w:hAnsi="Helvetica"/>
          <w:b/>
        </w:rPr>
        <w:t>?</w:t>
      </w:r>
      <w:r w:rsidRPr="0006318F">
        <w:rPr>
          <w:rFonts w:ascii="Helvetica" w:hAnsi="Helvetica"/>
        </w:rPr>
        <w:t xml:space="preserve">    Yes </w:t>
      </w:r>
      <w:r w:rsidRPr="0006318F">
        <w:rPr>
          <w:rFonts w:ascii="Helvetica" w:hAnsi="Helvetica"/>
          <w:highlight w:val="yellow"/>
        </w:rPr>
        <w:t>(include explanation)</w:t>
      </w:r>
      <w:r>
        <w:rPr>
          <w:rFonts w:ascii="Helvetica" w:hAnsi="Helvetica"/>
        </w:rPr>
        <w:t xml:space="preserve"> </w:t>
      </w:r>
      <w:r w:rsidRPr="0006318F">
        <w:rPr>
          <w:rFonts w:ascii="Helvetica" w:hAnsi="Helvetica"/>
        </w:rPr>
        <w:t xml:space="preserve">  </w:t>
      </w:r>
      <w:r w:rsidRPr="00CE04E8">
        <w:rPr>
          <w:rFonts w:ascii="Helvetica" w:hAnsi="Helvetica"/>
          <w:b/>
          <w:highlight w:val="yellow"/>
          <w:u w:val="single"/>
        </w:rPr>
        <w:t>OR</w:t>
      </w:r>
      <w:r w:rsidRPr="0006318F">
        <w:rPr>
          <w:rFonts w:ascii="Helvetica" w:hAnsi="Helvetica"/>
        </w:rPr>
        <w:t xml:space="preserve">    None</w:t>
      </w:r>
      <w:r>
        <w:rPr>
          <w:rFonts w:ascii="Helvetica" w:hAnsi="Helvetica"/>
        </w:rPr>
        <w:t xml:space="preserve">  </w:t>
      </w:r>
      <w:r w:rsidRPr="0067261D">
        <w:rPr>
          <w:rFonts w:ascii="Helvetica" w:hAnsi="Helvetica"/>
          <w:highlight w:val="yellow"/>
        </w:rPr>
        <w:t>(delete inapplicable)</w:t>
      </w:r>
    </w:p>
    <w:p w14:paraId="3AF7441F" w14:textId="77777777" w:rsidR="00AF5BBB" w:rsidRPr="0006318F" w:rsidRDefault="00AF5BBB" w:rsidP="00DF7884">
      <w:pPr>
        <w:rPr>
          <w:rFonts w:ascii="Helvetica" w:hAnsi="Helvetica"/>
        </w:rPr>
      </w:pPr>
    </w:p>
    <w:p w14:paraId="3AFD228B" w14:textId="77777777" w:rsidR="00AF5BBB" w:rsidRDefault="00F138FF" w:rsidP="00F138FF">
      <w:pPr>
        <w:tabs>
          <w:tab w:val="left" w:pos="4500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>Faculty(ies)</w:t>
      </w:r>
      <w:r w:rsidR="00AF3F48" w:rsidRPr="0006318F">
        <w:rPr>
          <w:rFonts w:ascii="Helvetica" w:hAnsi="Helvetica"/>
          <w:b/>
          <w:bCs/>
        </w:rPr>
        <w:t>:</w:t>
      </w:r>
      <w:r w:rsidR="00AF3F48">
        <w:rPr>
          <w:rFonts w:ascii="Helvetica" w:hAnsi="Helvetica"/>
          <w:b/>
          <w:bCs/>
        </w:rPr>
        <w:t xml:space="preserve"> </w:t>
      </w:r>
      <w:r w:rsidR="00AF3F48">
        <w:rPr>
          <w:rFonts w:ascii="Helvetica" w:hAnsi="Helvetica"/>
        </w:rPr>
        <w:t xml:space="preserve"> </w:t>
      </w:r>
      <w:r w:rsidR="00AF3F48" w:rsidRPr="0006318F">
        <w:rPr>
          <w:rFonts w:ascii="Helvetica" w:hAnsi="Helvetica"/>
          <w:bCs/>
          <w:highlight w:val="yellow"/>
        </w:rPr>
        <w:t>(if applicable, or state “not applicable”)</w:t>
      </w:r>
      <w:r w:rsidR="00AF3F48" w:rsidRPr="0006318F">
        <w:rPr>
          <w:rFonts w:ascii="Helvetica" w:hAnsi="Helvetica"/>
        </w:rPr>
        <w:tab/>
      </w:r>
    </w:p>
    <w:p w14:paraId="1C22FAB3" w14:textId="77777777" w:rsidR="00F138FF" w:rsidRPr="00F138FF" w:rsidRDefault="00F138FF" w:rsidP="00F138FF">
      <w:pPr>
        <w:tabs>
          <w:tab w:val="left" w:pos="4500"/>
        </w:tabs>
        <w:rPr>
          <w:rFonts w:ascii="Helvetica" w:hAnsi="Helvetica"/>
        </w:rPr>
      </w:pPr>
    </w:p>
    <w:p w14:paraId="04F87475" w14:textId="77777777" w:rsidR="00AF5BBB" w:rsidRPr="0006318F" w:rsidRDefault="00F138FF" w:rsidP="00DF7884">
      <w:pPr>
        <w:tabs>
          <w:tab w:val="left" w:pos="4500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>Faculty</w:t>
      </w:r>
      <w:r w:rsidR="00AF5BBB" w:rsidRPr="0006318F">
        <w:rPr>
          <w:rFonts w:ascii="Helvetica" w:hAnsi="Helvetica"/>
          <w:b/>
          <w:bCs/>
        </w:rPr>
        <w:t xml:space="preserve"> Council / Committee Motion Number</w:t>
      </w:r>
      <w:r>
        <w:rPr>
          <w:rFonts w:ascii="Helvetica" w:hAnsi="Helvetica"/>
          <w:b/>
          <w:bCs/>
        </w:rPr>
        <w:t>(s)</w:t>
      </w:r>
      <w:r w:rsidR="00AF5BBB" w:rsidRPr="0006318F">
        <w:rPr>
          <w:rFonts w:ascii="Helvetica" w:hAnsi="Helvetica"/>
        </w:rPr>
        <w:t>:</w:t>
      </w:r>
      <w:r w:rsidR="00AF5BBB" w:rsidRPr="0006318F">
        <w:rPr>
          <w:rFonts w:ascii="Helvetica" w:hAnsi="Helvetica"/>
        </w:rPr>
        <w:tab/>
      </w:r>
      <w:r w:rsidR="00AF5BBB" w:rsidRPr="0006318F">
        <w:rPr>
          <w:rFonts w:ascii="Helvetica" w:hAnsi="Helvetica"/>
          <w:bCs/>
          <w:highlight w:val="yellow"/>
        </w:rPr>
        <w:t>(if applicable, or state “not applicable”)</w:t>
      </w:r>
    </w:p>
    <w:p w14:paraId="4A984E4C" w14:textId="77777777" w:rsidR="00AF5BBB" w:rsidRPr="0006318F" w:rsidRDefault="00AF5BBB" w:rsidP="00DF7884">
      <w:pPr>
        <w:tabs>
          <w:tab w:val="left" w:pos="4500"/>
        </w:tabs>
        <w:rPr>
          <w:rFonts w:ascii="Helvetica" w:hAnsi="Helvetica"/>
        </w:rPr>
      </w:pPr>
    </w:p>
    <w:p w14:paraId="50009060" w14:textId="77777777" w:rsidR="00AF5BBB" w:rsidRPr="0006318F" w:rsidRDefault="00F138FF" w:rsidP="00DF7884">
      <w:pPr>
        <w:tabs>
          <w:tab w:val="left" w:pos="4500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>Faculty</w:t>
      </w:r>
      <w:r w:rsidR="00AF5BBB" w:rsidRPr="0006318F">
        <w:rPr>
          <w:rFonts w:ascii="Helvetica" w:hAnsi="Helvetica"/>
          <w:b/>
          <w:bCs/>
        </w:rPr>
        <w:t xml:space="preserve"> Council / Committee</w:t>
      </w:r>
      <w:r w:rsidR="00AF5BBB" w:rsidRPr="0006318F">
        <w:rPr>
          <w:rFonts w:ascii="Helvetica" w:hAnsi="Helvetica"/>
          <w:b/>
        </w:rPr>
        <w:t xml:space="preserve"> Approval D</w:t>
      </w:r>
      <w:r w:rsidR="00AF5BBB" w:rsidRPr="0006318F">
        <w:rPr>
          <w:rFonts w:ascii="Helvetica" w:hAnsi="Helvetica"/>
          <w:b/>
          <w:bCs/>
        </w:rPr>
        <w:t>ate</w:t>
      </w:r>
      <w:r>
        <w:rPr>
          <w:rFonts w:ascii="Helvetica" w:hAnsi="Helvetica"/>
          <w:b/>
          <w:bCs/>
        </w:rPr>
        <w:t>(s)</w:t>
      </w:r>
      <w:r w:rsidR="00AF5BBB" w:rsidRPr="0006318F">
        <w:rPr>
          <w:rFonts w:ascii="Helvetica" w:hAnsi="Helvetica"/>
        </w:rPr>
        <w:t>:</w:t>
      </w:r>
      <w:r w:rsidR="00AF5BBB" w:rsidRPr="0006318F">
        <w:rPr>
          <w:rFonts w:ascii="Helvetica" w:hAnsi="Helvetica"/>
        </w:rPr>
        <w:tab/>
      </w:r>
      <w:r w:rsidR="00AF5BBB" w:rsidRPr="0006318F">
        <w:rPr>
          <w:rFonts w:ascii="Helvetica" w:hAnsi="Helvetica"/>
          <w:bCs/>
          <w:highlight w:val="yellow"/>
        </w:rPr>
        <w:t>(if applicable, or state “not applicable”)</w:t>
      </w:r>
    </w:p>
    <w:p w14:paraId="40AF99C0" w14:textId="77777777" w:rsidR="00AF5BBB" w:rsidRDefault="00AF5BBB" w:rsidP="00DF7884">
      <w:pPr>
        <w:tabs>
          <w:tab w:val="left" w:pos="4500"/>
        </w:tabs>
        <w:rPr>
          <w:rFonts w:ascii="Helvetica" w:hAnsi="Helvetica"/>
        </w:rPr>
      </w:pPr>
    </w:p>
    <w:p w14:paraId="2BAA43A7" w14:textId="77777777" w:rsidR="00AF5BBB" w:rsidRDefault="00AF5BBB" w:rsidP="00AF5BBB">
      <w:pPr>
        <w:tabs>
          <w:tab w:val="left" w:pos="3510"/>
          <w:tab w:val="left" w:pos="4140"/>
          <w:tab w:val="left" w:pos="4230"/>
        </w:tabs>
        <w:ind w:left="180" w:hanging="180"/>
        <w:rPr>
          <w:rFonts w:ascii="Helvetica" w:hAnsi="Helvetica"/>
        </w:rPr>
      </w:pPr>
      <w:r w:rsidRPr="00FB7CD7">
        <w:rPr>
          <w:rFonts w:ascii="Helvetica" w:hAnsi="Helvetica"/>
          <w:b/>
        </w:rPr>
        <w:t>Attachment Pages</w:t>
      </w:r>
      <w:r>
        <w:rPr>
          <w:rFonts w:ascii="Helvetica" w:hAnsi="Helvetica"/>
          <w:b/>
        </w:rPr>
        <w:t xml:space="preserve"> (if applicable)</w:t>
      </w:r>
      <w:r w:rsidRPr="004F5F99">
        <w:rPr>
          <w:rFonts w:ascii="Helvetica" w:hAnsi="Helvetica"/>
          <w:b/>
        </w:rPr>
        <w:t>:</w:t>
      </w:r>
      <w:r>
        <w:rPr>
          <w:rFonts w:ascii="Helvetica" w:hAnsi="Helvetica"/>
          <w:b/>
        </w:rPr>
        <w:t xml:space="preserve">    </w:t>
      </w:r>
      <w:r w:rsidRPr="00BA0C92">
        <w:rPr>
          <w:rFonts w:ascii="Helvetica" w:hAnsi="Helvetica"/>
          <w:u w:val="single"/>
        </w:rPr>
        <w:t xml:space="preserve">   </w:t>
      </w:r>
      <w:r>
        <w:rPr>
          <w:rFonts w:ascii="Helvetica" w:hAnsi="Helvetica"/>
          <w:u w:val="single"/>
        </w:rPr>
        <w:t xml:space="preserve"> </w:t>
      </w:r>
      <w:r w:rsidRPr="00BA0C92">
        <w:rPr>
          <w:rFonts w:ascii="Helvetica" w:hAnsi="Helvetica"/>
          <w:u w:val="single"/>
        </w:rPr>
        <w:t xml:space="preserve"> </w:t>
      </w:r>
      <w:r>
        <w:rPr>
          <w:rFonts w:ascii="Helvetica" w:hAnsi="Helvetica"/>
          <w:u w:val="single"/>
        </w:rPr>
        <w:t xml:space="preserve"> </w:t>
      </w:r>
      <w:r>
        <w:rPr>
          <w:rFonts w:ascii="Helvetica" w:hAnsi="Helvetica"/>
          <w:b/>
          <w:u w:val="single"/>
        </w:rPr>
        <w:t>#</w:t>
      </w:r>
      <w:r w:rsidRPr="00BA0C92">
        <w:rPr>
          <w:rFonts w:ascii="Helvetica" w:hAnsi="Helvetica"/>
          <w:u w:val="single"/>
        </w:rPr>
        <w:t xml:space="preserve">    </w:t>
      </w:r>
      <w:r w:rsidRPr="00BA0C92">
        <w:rPr>
          <w:rFonts w:ascii="Helvetica" w:hAnsi="Helvetica"/>
          <w:u w:val="single"/>
        </w:rPr>
        <w:tab/>
      </w:r>
      <w:r>
        <w:rPr>
          <w:rFonts w:ascii="Helvetica" w:hAnsi="Helvetica"/>
        </w:rPr>
        <w:t xml:space="preserve">    </w:t>
      </w:r>
      <w:r w:rsidRPr="00BA0C92">
        <w:rPr>
          <w:rFonts w:ascii="Helvetica" w:hAnsi="Helvetica"/>
        </w:rPr>
        <w:t xml:space="preserve">pages    </w:t>
      </w:r>
      <w:r w:rsidRPr="001E0FA5">
        <w:rPr>
          <w:rFonts w:ascii="Helvetica" w:hAnsi="Helvetica"/>
          <w:highlight w:val="yellow"/>
        </w:rPr>
        <w:t>(fill in number of pages, or indicate “</w:t>
      </w:r>
      <w:r>
        <w:rPr>
          <w:rFonts w:ascii="Helvetica" w:hAnsi="Helvetica"/>
          <w:highlight w:val="yellow"/>
        </w:rPr>
        <w:t>0</w:t>
      </w:r>
      <w:r w:rsidRPr="001E0FA5">
        <w:rPr>
          <w:rFonts w:ascii="Helvetica" w:hAnsi="Helvetica"/>
          <w:highlight w:val="yellow"/>
        </w:rPr>
        <w:t xml:space="preserve">” if </w:t>
      </w:r>
      <w:r>
        <w:rPr>
          <w:rFonts w:ascii="Helvetica" w:hAnsi="Helvetica"/>
          <w:highlight w:val="yellow"/>
        </w:rPr>
        <w:t>none</w:t>
      </w:r>
      <w:r w:rsidRPr="001E0FA5">
        <w:rPr>
          <w:rFonts w:ascii="Helvetica" w:hAnsi="Helvetica"/>
          <w:highlight w:val="yellow"/>
        </w:rPr>
        <w:t>)</w:t>
      </w:r>
    </w:p>
    <w:tbl>
      <w:tblPr>
        <w:tblpPr w:leftFromText="180" w:rightFromText="180" w:vertAnchor="page" w:horzAnchor="margin" w:tblpY="10401"/>
        <w:tblOverlap w:val="never"/>
        <w:tblW w:w="9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900"/>
      </w:tblGrid>
      <w:tr w:rsidR="00C95114" w:rsidRPr="00083F2A" w14:paraId="003B6CD7" w14:textId="77777777" w:rsidTr="00C95114">
        <w:tblPrEx>
          <w:tblCellMar>
            <w:top w:w="0" w:type="dxa"/>
            <w:bottom w:w="0" w:type="dxa"/>
          </w:tblCellMar>
        </w:tblPrEx>
        <w:trPr>
          <w:cantSplit/>
          <w:trHeight w:val="3945"/>
        </w:trPr>
        <w:tc>
          <w:tcPr>
            <w:tcW w:w="9900" w:type="dxa"/>
          </w:tcPr>
          <w:p w14:paraId="3DF21C89" w14:textId="77777777" w:rsidR="00C95114" w:rsidRPr="00083F2A" w:rsidRDefault="00C95114" w:rsidP="00C95114">
            <w:pPr>
              <w:tabs>
                <w:tab w:val="left" w:pos="-360"/>
              </w:tabs>
              <w:rPr>
                <w:rFonts w:ascii="Helvetica" w:hAnsi="Helvetica"/>
                <w:b/>
              </w:rPr>
            </w:pPr>
          </w:p>
          <w:p w14:paraId="0C3D7676" w14:textId="77777777" w:rsidR="00C95114" w:rsidRPr="00083F2A" w:rsidRDefault="00C95114" w:rsidP="00C95114">
            <w:pPr>
              <w:tabs>
                <w:tab w:val="left" w:pos="18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480DA2">
              <w:rPr>
                <w:rFonts w:ascii="Helvetica" w:hAnsi="Helvetica"/>
                <w:b/>
                <w:sz w:val="22"/>
              </w:rPr>
              <w:t>TO BE COMPLETED AFTER SC</w:t>
            </w:r>
            <w:r>
              <w:rPr>
                <w:rFonts w:ascii="Helvetica" w:hAnsi="Helvetica"/>
                <w:b/>
                <w:sz w:val="22"/>
              </w:rPr>
              <w:t>AD</w:t>
            </w:r>
            <w:r w:rsidRPr="00480DA2">
              <w:rPr>
                <w:rFonts w:ascii="Helvetica" w:hAnsi="Helvetica"/>
                <w:b/>
                <w:sz w:val="22"/>
              </w:rPr>
              <w:t xml:space="preserve"> MEETING</w:t>
            </w:r>
          </w:p>
          <w:p w14:paraId="2CF6334F" w14:textId="77777777" w:rsidR="00C95114" w:rsidRPr="00083F2A" w:rsidRDefault="00C95114" w:rsidP="00C95114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7C1B1824" w14:textId="77777777" w:rsidR="00C95114" w:rsidRPr="00083F2A" w:rsidRDefault="00C95114" w:rsidP="00C95114">
            <w:pPr>
              <w:tabs>
                <w:tab w:val="left" w:pos="180"/>
                <w:tab w:val="left" w:pos="3960"/>
              </w:tabs>
              <w:ind w:left="3960" w:hanging="396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Brief Summary of Committee Debate:</w:t>
            </w:r>
            <w:r>
              <w:rPr>
                <w:rFonts w:ascii="Helvetica" w:hAnsi="Helvetica"/>
                <w:b/>
              </w:rPr>
              <w:tab/>
            </w:r>
          </w:p>
          <w:p w14:paraId="367A10FE" w14:textId="77777777" w:rsidR="00C95114" w:rsidRPr="00083F2A" w:rsidRDefault="00C95114" w:rsidP="00C95114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03EABA1E" w14:textId="77777777" w:rsidR="00C95114" w:rsidRPr="00A553C9" w:rsidRDefault="00C95114" w:rsidP="00C95114">
            <w:pPr>
              <w:tabs>
                <w:tab w:val="left" w:pos="180"/>
                <w:tab w:val="left" w:pos="2430"/>
                <w:tab w:val="left" w:pos="7914"/>
              </w:tabs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538F2">
              <w:rPr>
                <w:rFonts w:ascii="Helvetica" w:hAnsi="Helvetica"/>
                <w:b/>
              </w:rPr>
              <w:t>M</w:t>
            </w:r>
            <w:r w:rsidRPr="00083F2A">
              <w:rPr>
                <w:rFonts w:ascii="Helvetica" w:hAnsi="Helvetica"/>
                <w:b/>
              </w:rPr>
              <w:t>otion No.:</w:t>
            </w:r>
            <w:r w:rsidRPr="00083F2A">
              <w:rPr>
                <w:rFonts w:ascii="Helvetica" w:hAnsi="Helvetica"/>
                <w:b/>
              </w:rPr>
              <w:tab/>
            </w:r>
          </w:p>
          <w:p w14:paraId="5EF2BC35" w14:textId="77777777" w:rsidR="00C95114" w:rsidRPr="00B55D5B" w:rsidRDefault="00C95114" w:rsidP="00C95114">
            <w:pPr>
              <w:tabs>
                <w:tab w:val="left" w:pos="180"/>
                <w:tab w:val="left" w:pos="2430"/>
                <w:tab w:val="left" w:pos="5760"/>
                <w:tab w:val="left" w:pos="6570"/>
                <w:tab w:val="left" w:pos="7380"/>
              </w:tabs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Moved by:</w:t>
            </w:r>
            <w:r w:rsidRPr="00083F2A">
              <w:rPr>
                <w:rFonts w:ascii="Helvetica" w:hAnsi="Helvetica"/>
                <w:b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Seconded by:</w:t>
            </w:r>
            <w:r w:rsidRPr="00083F2A">
              <w:rPr>
                <w:rFonts w:ascii="Helvetica" w:hAnsi="Helvetica"/>
                <w:b/>
              </w:rPr>
              <w:tab/>
            </w:r>
          </w:p>
          <w:p w14:paraId="212B16A5" w14:textId="77777777" w:rsidR="00C95114" w:rsidRPr="00A15997" w:rsidRDefault="00C95114" w:rsidP="00C95114">
            <w:pPr>
              <w:tabs>
                <w:tab w:val="left" w:pos="180"/>
                <w:tab w:val="left" w:pos="2430"/>
                <w:tab w:val="left" w:pos="5760"/>
                <w:tab w:val="left" w:pos="6570"/>
                <w:tab w:val="left" w:pos="7380"/>
              </w:tabs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Committee Decision:</w:t>
            </w:r>
            <w:r w:rsidRPr="00083F2A">
              <w:rPr>
                <w:rFonts w:ascii="Helvetica" w:hAnsi="Helvetica"/>
                <w:b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Attachments:</w:t>
            </w:r>
            <w:r w:rsidRPr="00083F2A">
              <w:rPr>
                <w:rFonts w:ascii="Helvetica" w:hAnsi="Helvetica"/>
                <w:b/>
              </w:rPr>
              <w:tab/>
            </w:r>
          </w:p>
          <w:p w14:paraId="0D10862C" w14:textId="77777777" w:rsidR="00C95114" w:rsidRPr="00083F2A" w:rsidRDefault="00C95114" w:rsidP="00C95114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ab/>
            </w:r>
          </w:p>
          <w:p w14:paraId="4DF7EB60" w14:textId="77777777" w:rsidR="00C95114" w:rsidRPr="00083F2A" w:rsidRDefault="00C95114" w:rsidP="00C95114">
            <w:pPr>
              <w:tabs>
                <w:tab w:val="left" w:pos="180"/>
                <w:tab w:val="left" w:pos="2520"/>
                <w:tab w:val="left" w:pos="5400"/>
                <w:tab w:val="left" w:pos="5760"/>
                <w:tab w:val="left" w:pos="9720"/>
              </w:tabs>
              <w:ind w:left="1440" w:hanging="1440"/>
              <w:rPr>
                <w:rFonts w:ascii="Helvetica" w:hAnsi="Helvetica"/>
                <w:u w:val="single"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Approved by SC</w:t>
            </w:r>
            <w:r>
              <w:rPr>
                <w:rFonts w:ascii="Helvetica" w:hAnsi="Helvetica"/>
                <w:b/>
              </w:rPr>
              <w:t>AD</w:t>
            </w:r>
            <w:r w:rsidRPr="00083F2A">
              <w:rPr>
                <w:rFonts w:ascii="Helvetica" w:hAnsi="Helvetica"/>
              </w:rPr>
              <w:t>:</w:t>
            </w:r>
            <w:r w:rsidRPr="00083F2A">
              <w:rPr>
                <w:rFonts w:ascii="Helvetica" w:hAnsi="Helvetica"/>
              </w:rPr>
              <w:tab/>
            </w:r>
            <w:r w:rsidRPr="00083F2A">
              <w:rPr>
                <w:rFonts w:ascii="Helvetica" w:hAnsi="Helvetica"/>
                <w:u w:val="single"/>
              </w:rPr>
              <w:t xml:space="preserve">  </w:t>
            </w:r>
            <w:r>
              <w:rPr>
                <w:rFonts w:ascii="Helvetica" w:hAnsi="Helvetica"/>
                <w:u w:val="single"/>
              </w:rPr>
              <w:t xml:space="preserve"> </w:t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  <w:b/>
              </w:rPr>
              <w:tab/>
            </w:r>
            <w:r w:rsidRPr="004A0CB9">
              <w:rPr>
                <w:rFonts w:ascii="Helvetica" w:hAnsi="Helvetica"/>
                <w:b/>
                <w:u w:val="single"/>
              </w:rPr>
              <w:t xml:space="preserve">  </w:t>
            </w:r>
            <w:r w:rsidRPr="00083F2A">
              <w:rPr>
                <w:rFonts w:ascii="Helvetica" w:hAnsi="Helvetica"/>
                <w:u w:val="single"/>
              </w:rPr>
              <w:tab/>
            </w:r>
          </w:p>
          <w:p w14:paraId="3B0D8DDA" w14:textId="77777777" w:rsidR="00C95114" w:rsidRPr="00083F2A" w:rsidRDefault="00C95114" w:rsidP="00C95114">
            <w:pPr>
              <w:tabs>
                <w:tab w:val="left" w:pos="180"/>
                <w:tab w:val="left" w:pos="2700"/>
                <w:tab w:val="left" w:pos="5760"/>
                <w:tab w:val="left" w:pos="6570"/>
              </w:tabs>
              <w:ind w:left="-6" w:firstLine="6"/>
              <w:rPr>
                <w:rFonts w:ascii="Helvetica" w:hAnsi="Helvetica"/>
                <w:b/>
              </w:rPr>
            </w:pPr>
            <w:r w:rsidRPr="00083F2A">
              <w:rPr>
                <w:rFonts w:ascii="Helvetica" w:hAnsi="Helvetica"/>
                <w:b/>
              </w:rPr>
              <w:tab/>
            </w: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>Date</w:t>
            </w:r>
            <w:r w:rsidRPr="00083F2A">
              <w:rPr>
                <w:rFonts w:ascii="Helvetica" w:hAnsi="Helvetica"/>
                <w:b/>
              </w:rPr>
              <w:tab/>
              <w:t>Chair’s Signature</w:t>
            </w:r>
          </w:p>
          <w:p w14:paraId="1207C515" w14:textId="77777777" w:rsidR="00C95114" w:rsidRPr="00083F2A" w:rsidRDefault="00C95114" w:rsidP="00C95114">
            <w:pPr>
              <w:tabs>
                <w:tab w:val="left" w:pos="18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  <w:p w14:paraId="4F2064C9" w14:textId="77777777" w:rsidR="00C95114" w:rsidRPr="00083F2A" w:rsidRDefault="00C95114" w:rsidP="00C95114">
            <w:pPr>
              <w:tabs>
                <w:tab w:val="left" w:pos="180"/>
                <w:tab w:val="left" w:pos="3330"/>
                <w:tab w:val="left" w:pos="4404"/>
                <w:tab w:val="left" w:pos="6030"/>
              </w:tabs>
              <w:ind w:left="-6" w:firstLine="6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For recommendation to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</w:t>
            </w:r>
            <w:r>
              <w:rPr>
                <w:rFonts w:ascii="Helvetica" w:hAnsi="Helvetica"/>
                <w:b/>
                <w:u w:val="single"/>
              </w:rPr>
              <w:t xml:space="preserve">  </w:t>
            </w:r>
            <w:r w:rsidRPr="000B36C5">
              <w:rPr>
                <w:rFonts w:ascii="Helvetica" w:hAnsi="Helvetica"/>
                <w:sz w:val="24"/>
                <w:szCs w:val="24"/>
                <w:u w:val="single"/>
              </w:rPr>
              <w:sym w:font="Wingdings" w:char="F0FC"/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  <w:b/>
              </w:rPr>
              <w:t xml:space="preserve">, or information </w:t>
            </w:r>
            <w:r>
              <w:rPr>
                <w:rFonts w:ascii="Helvetica" w:hAnsi="Helvetica"/>
                <w:b/>
              </w:rPr>
              <w:t>of</w:t>
            </w:r>
            <w:r w:rsidRPr="00083F2A">
              <w:rPr>
                <w:rFonts w:ascii="Helvetica" w:hAnsi="Helvetica"/>
                <w:b/>
              </w:rPr>
              <w:t xml:space="preserve"> </w:t>
            </w:r>
            <w:r w:rsidRPr="00083F2A">
              <w:rPr>
                <w:rFonts w:ascii="Helvetica" w:hAnsi="Helvetica"/>
                <w:b/>
                <w:u w:val="single"/>
              </w:rPr>
              <w:t xml:space="preserve">     </w:t>
            </w:r>
            <w:r>
              <w:rPr>
                <w:rFonts w:ascii="Helvetica" w:hAnsi="Helvetica"/>
                <w:b/>
                <w:u w:val="single"/>
              </w:rPr>
              <w:t xml:space="preserve">  </w:t>
            </w:r>
            <w:r w:rsidRPr="00083F2A">
              <w:rPr>
                <w:rFonts w:ascii="Helvetica" w:hAnsi="Helvetica"/>
                <w:u w:val="single"/>
              </w:rPr>
              <w:tab/>
            </w:r>
            <w:r w:rsidRPr="00083F2A">
              <w:rPr>
                <w:rFonts w:ascii="Helvetica" w:hAnsi="Helvetica"/>
              </w:rPr>
              <w:t xml:space="preserve"> </w:t>
            </w:r>
            <w:r w:rsidRPr="00083F2A">
              <w:rPr>
                <w:rFonts w:ascii="Helvetica" w:hAnsi="Helvetica"/>
                <w:b/>
              </w:rPr>
              <w:t>Senate.</w:t>
            </w:r>
          </w:p>
          <w:p w14:paraId="28C748AA" w14:textId="77777777" w:rsidR="00C95114" w:rsidRPr="00083F2A" w:rsidRDefault="00C95114" w:rsidP="00C95114">
            <w:pPr>
              <w:tabs>
                <w:tab w:val="left" w:pos="-36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</w:rPr>
            </w:pPr>
          </w:p>
        </w:tc>
      </w:tr>
    </w:tbl>
    <w:p w14:paraId="02CB27BC" w14:textId="77777777" w:rsidR="006841F3" w:rsidRDefault="001F06DA" w:rsidP="006841F3">
      <w:pPr>
        <w:tabs>
          <w:tab w:val="left" w:pos="-360"/>
          <w:tab w:val="left" w:pos="1260"/>
          <w:tab w:val="left" w:pos="8280"/>
        </w:tabs>
        <w:rPr>
          <w:rFonts w:ascii="Helvetica" w:hAnsi="Helvetica"/>
          <w:b/>
        </w:rPr>
      </w:pPr>
      <w:r w:rsidRPr="00083F2A">
        <w:rPr>
          <w:rFonts w:ascii="Helvetica" w:hAnsi="Helvetica"/>
          <w:b/>
        </w:rPr>
        <w:cr/>
      </w:r>
    </w:p>
    <w:p w14:paraId="46C0108B" w14:textId="77777777" w:rsidR="001F06DA" w:rsidRPr="006841F3" w:rsidRDefault="00C95114" w:rsidP="006841F3">
      <w:pPr>
        <w:tabs>
          <w:tab w:val="left" w:pos="-360"/>
          <w:tab w:val="left" w:pos="1260"/>
          <w:tab w:val="left" w:pos="8280"/>
        </w:tabs>
        <w:rPr>
          <w:rFonts w:ascii="Helvetica" w:hAnsi="Helvetica"/>
          <w:b/>
          <w:i/>
        </w:rPr>
      </w:pPr>
      <w:r w:rsidRPr="00C95114">
        <w:rPr>
          <w:rFonts w:ascii="Helvetica" w:hAnsi="Helvetica"/>
          <w:b/>
          <w:i/>
          <w:highlight w:val="yellow"/>
        </w:rPr>
        <w:t xml:space="preserve"> </w:t>
      </w:r>
      <w:r w:rsidRPr="00E46E2F">
        <w:rPr>
          <w:rFonts w:ascii="Helvetica" w:hAnsi="Helvetica"/>
          <w:b/>
          <w:i/>
          <w:highlight w:val="yellow"/>
        </w:rPr>
        <w:t xml:space="preserve">THE MOTION FORM IS NOW COMPLETE — PLEASE </w:t>
      </w:r>
      <w:r>
        <w:rPr>
          <w:rFonts w:ascii="Helvetica" w:hAnsi="Helvetica"/>
          <w:b/>
          <w:i/>
          <w:highlight w:val="yellow"/>
        </w:rPr>
        <w:t>DISREGARD</w:t>
      </w:r>
      <w:r w:rsidRPr="00E46E2F">
        <w:rPr>
          <w:rFonts w:ascii="Helvetica" w:hAnsi="Helvetica"/>
          <w:b/>
          <w:i/>
          <w:highlight w:val="yellow"/>
        </w:rPr>
        <w:t xml:space="preserve"> THE BLOCK BELOW</w:t>
      </w:r>
    </w:p>
    <w:sectPr w:rsidR="001F06DA" w:rsidRPr="006841F3" w:rsidSect="00893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44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EAC9F" w14:textId="77777777" w:rsidR="004701E9" w:rsidRDefault="004701E9">
      <w:r>
        <w:separator/>
      </w:r>
    </w:p>
  </w:endnote>
  <w:endnote w:type="continuationSeparator" w:id="0">
    <w:p w14:paraId="350B45CB" w14:textId="77777777" w:rsidR="004701E9" w:rsidRDefault="0047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0401" w14:textId="77777777" w:rsidR="00D952EF" w:rsidRDefault="00D95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241D" w14:textId="77777777" w:rsidR="00664790" w:rsidRPr="00893BE0" w:rsidRDefault="00664790" w:rsidP="00710B9A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sz w:val="18"/>
        <w:szCs w:val="18"/>
        <w:u w:val="single"/>
      </w:rPr>
    </w:pPr>
    <w:r w:rsidRPr="00893BE0">
      <w:rPr>
        <w:rFonts w:ascii="Arial" w:hAnsi="Arial" w:cs="Arial"/>
        <w:sz w:val="18"/>
        <w:szCs w:val="18"/>
        <w:u w:val="single"/>
      </w:rPr>
      <w:tab/>
    </w:r>
  </w:p>
  <w:p w14:paraId="12EE2DCD" w14:textId="77777777" w:rsidR="00664790" w:rsidRPr="00893BE0" w:rsidRDefault="00664790">
    <w:pPr>
      <w:pStyle w:val="Footer"/>
      <w:rPr>
        <w:rFonts w:ascii="Arial" w:hAnsi="Arial" w:cs="Arial"/>
        <w:sz w:val="18"/>
        <w:szCs w:val="18"/>
      </w:rPr>
    </w:pPr>
  </w:p>
  <w:p w14:paraId="565FCCF7" w14:textId="77777777" w:rsidR="006D4D6B" w:rsidRDefault="006D4D6B" w:rsidP="006D4D6B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7B09A3">
      <w:rPr>
        <w:rFonts w:ascii="Helvetica Narrow" w:hAnsi="Helvetica Narrow"/>
        <w:color w:val="333333"/>
        <w:sz w:val="16"/>
        <w:szCs w:val="16"/>
      </w:rPr>
      <w:t>SCA</w:t>
    </w:r>
    <w:r w:rsidR="00E67846">
      <w:rPr>
        <w:rFonts w:ascii="Helvetica Narrow" w:hAnsi="Helvetica Narrow"/>
        <w:color w:val="333333"/>
        <w:sz w:val="16"/>
        <w:szCs w:val="16"/>
      </w:rPr>
      <w:t>D</w:t>
    </w:r>
    <w:r w:rsidRPr="007B09A3">
      <w:rPr>
        <w:rFonts w:ascii="Helvetica Narrow" w:hAnsi="Helvetica Narrow"/>
        <w:color w:val="333333"/>
        <w:sz w:val="16"/>
        <w:szCs w:val="16"/>
      </w:rPr>
      <w:t xml:space="preserve"> </w:t>
    </w:r>
    <w:r>
      <w:rPr>
        <w:rFonts w:ascii="Helvetica Narrow" w:hAnsi="Helvetica Narrow"/>
        <w:color w:val="333333"/>
        <w:sz w:val="16"/>
        <w:szCs w:val="16"/>
      </w:rPr>
      <w:t xml:space="preserve">General </w:t>
    </w:r>
    <w:r w:rsidRPr="007B09A3">
      <w:rPr>
        <w:rFonts w:ascii="Helvetica Narrow" w:hAnsi="Helvetica Narrow"/>
        <w:color w:val="333333"/>
        <w:sz w:val="16"/>
        <w:szCs w:val="16"/>
      </w:rPr>
      <w:t>Motion Form</w:t>
    </w:r>
    <w:r w:rsidRPr="007B09A3">
      <w:rPr>
        <w:rFonts w:ascii="Helvetica Narrow" w:hAnsi="Helvetica Narrow"/>
        <w:color w:val="333333"/>
        <w:sz w:val="16"/>
        <w:szCs w:val="16"/>
      </w:rPr>
      <w:tab/>
      <w:t xml:space="preserve">Page </w:t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fldChar w:fldCharType="begin"/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instrText xml:space="preserve"> PAGE </w:instrText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fldChar w:fldCharType="separate"/>
    </w:r>
    <w:r w:rsidR="00F138FF">
      <w:rPr>
        <w:rStyle w:val="PageNumber"/>
        <w:rFonts w:ascii="Helvetica Narrow" w:hAnsi="Helvetica Narrow"/>
        <w:noProof/>
        <w:color w:val="333333"/>
        <w:sz w:val="16"/>
        <w:szCs w:val="16"/>
      </w:rPr>
      <w:t>1</w:t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fldChar w:fldCharType="end"/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t xml:space="preserve"> of </w:t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fldChar w:fldCharType="begin"/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instrText xml:space="preserve"> NUMPAGES </w:instrText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fldChar w:fldCharType="separate"/>
    </w:r>
    <w:r w:rsidR="00F138FF">
      <w:rPr>
        <w:rStyle w:val="PageNumber"/>
        <w:rFonts w:ascii="Helvetica Narrow" w:hAnsi="Helvetica Narrow"/>
        <w:noProof/>
        <w:color w:val="333333"/>
        <w:sz w:val="16"/>
        <w:szCs w:val="16"/>
      </w:rPr>
      <w:t>1</w:t>
    </w:r>
    <w:r w:rsidRPr="007B09A3">
      <w:rPr>
        <w:rStyle w:val="PageNumber"/>
        <w:rFonts w:ascii="Helvetica Narrow" w:hAnsi="Helvetica Narrow"/>
        <w:color w:val="333333"/>
        <w:sz w:val="16"/>
        <w:szCs w:val="16"/>
      </w:rPr>
      <w:fldChar w:fldCharType="end"/>
    </w:r>
  </w:p>
  <w:p w14:paraId="3447021D" w14:textId="77777777" w:rsidR="006D4D6B" w:rsidRPr="007231CA" w:rsidRDefault="006D4D6B" w:rsidP="006D4D6B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8"/>
        <w:highlight w:val="yellow"/>
      </w:rPr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Motion submitted by: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Name of individual to be contacted regarding questions about this motion</w:t>
    </w:r>
    <w:r w:rsidR="00400A6F">
      <w:rPr>
        <w:rStyle w:val="PageNumber"/>
        <w:rFonts w:ascii="Helvetica Narrow" w:hAnsi="Helvetica Narrow"/>
        <w:color w:val="333333"/>
        <w:sz w:val="18"/>
        <w:szCs w:val="18"/>
      </w:rPr>
      <w:tab/>
      <w:t xml:space="preserve">Template Updated:  </w:t>
    </w:r>
    <w:r w:rsidR="00664B67">
      <w:rPr>
        <w:rStyle w:val="PageNumber"/>
        <w:rFonts w:ascii="Helvetica Narrow" w:hAnsi="Helvetica Narrow"/>
        <w:color w:val="333333"/>
        <w:sz w:val="18"/>
        <w:szCs w:val="18"/>
      </w:rPr>
      <w:t>June 2023</w:t>
    </w:r>
  </w:p>
  <w:p w14:paraId="2328D8F8" w14:textId="77777777" w:rsidR="00664790" w:rsidRDefault="006D4D6B" w:rsidP="00E67846">
    <w:pPr>
      <w:pStyle w:val="Footer"/>
      <w:tabs>
        <w:tab w:val="clear" w:pos="4320"/>
        <w:tab w:val="clear" w:pos="8640"/>
        <w:tab w:val="right" w:pos="9720"/>
      </w:tabs>
    </w:pPr>
    <w:r w:rsidRPr="007231CA">
      <w:rPr>
        <w:rStyle w:val="PageNumber"/>
        <w:rFonts w:ascii="Helvetica Narrow" w:hAnsi="Helvetica Narrow"/>
        <w:color w:val="333333"/>
        <w:sz w:val="18"/>
        <w:szCs w:val="18"/>
      </w:rPr>
      <w:t xml:space="preserve">Date of submission or latest revision:   </w:t>
    </w:r>
    <w:r w:rsidRPr="007231CA">
      <w:rPr>
        <w:rStyle w:val="PageNumber"/>
        <w:rFonts w:ascii="Helvetica Narrow" w:hAnsi="Helvetica Narrow"/>
        <w:b/>
        <w:color w:val="333333"/>
        <w:sz w:val="18"/>
        <w:szCs w:val="18"/>
        <w:highlight w:val="cyan"/>
      </w:rPr>
      <w:t>Date form completed or revised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C43E" w14:textId="77777777" w:rsidR="00D952EF" w:rsidRDefault="00D95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9A2B6" w14:textId="77777777" w:rsidR="004701E9" w:rsidRDefault="004701E9">
      <w:r>
        <w:separator/>
      </w:r>
    </w:p>
  </w:footnote>
  <w:footnote w:type="continuationSeparator" w:id="0">
    <w:p w14:paraId="25912941" w14:textId="77777777" w:rsidR="004701E9" w:rsidRDefault="0047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F431" w14:textId="77777777" w:rsidR="00D952EF" w:rsidRDefault="00D95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F2CC" w14:textId="77777777" w:rsidR="00D952EF" w:rsidRDefault="00D95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E291" w14:textId="77777777" w:rsidR="00D952EF" w:rsidRDefault="00D95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C4"/>
    <w:rsid w:val="00013937"/>
    <w:rsid w:val="000163D6"/>
    <w:rsid w:val="00044DFD"/>
    <w:rsid w:val="00045DDB"/>
    <w:rsid w:val="000518D2"/>
    <w:rsid w:val="0005248A"/>
    <w:rsid w:val="000538F2"/>
    <w:rsid w:val="00064466"/>
    <w:rsid w:val="00064623"/>
    <w:rsid w:val="00083F2A"/>
    <w:rsid w:val="0008493C"/>
    <w:rsid w:val="000B36C5"/>
    <w:rsid w:val="000B51D9"/>
    <w:rsid w:val="000D64F1"/>
    <w:rsid w:val="00117559"/>
    <w:rsid w:val="0013409A"/>
    <w:rsid w:val="00152D16"/>
    <w:rsid w:val="0015718F"/>
    <w:rsid w:val="00163DC4"/>
    <w:rsid w:val="00172F85"/>
    <w:rsid w:val="00173D4C"/>
    <w:rsid w:val="00183C2F"/>
    <w:rsid w:val="00192D4E"/>
    <w:rsid w:val="00196748"/>
    <w:rsid w:val="001A01BC"/>
    <w:rsid w:val="001A2A96"/>
    <w:rsid w:val="001D52AF"/>
    <w:rsid w:val="001E6439"/>
    <w:rsid w:val="001F06DA"/>
    <w:rsid w:val="0020507A"/>
    <w:rsid w:val="002268C8"/>
    <w:rsid w:val="00244C8D"/>
    <w:rsid w:val="00246A7E"/>
    <w:rsid w:val="002559E1"/>
    <w:rsid w:val="00257634"/>
    <w:rsid w:val="00260D79"/>
    <w:rsid w:val="0026418A"/>
    <w:rsid w:val="00286ABD"/>
    <w:rsid w:val="002A375E"/>
    <w:rsid w:val="002B55F9"/>
    <w:rsid w:val="002C3CCF"/>
    <w:rsid w:val="003017EA"/>
    <w:rsid w:val="00302D67"/>
    <w:rsid w:val="00311430"/>
    <w:rsid w:val="003226EF"/>
    <w:rsid w:val="00330C0F"/>
    <w:rsid w:val="0033579D"/>
    <w:rsid w:val="00353B2A"/>
    <w:rsid w:val="0037359A"/>
    <w:rsid w:val="003748E8"/>
    <w:rsid w:val="003840A0"/>
    <w:rsid w:val="00391ABC"/>
    <w:rsid w:val="003A731C"/>
    <w:rsid w:val="003C1860"/>
    <w:rsid w:val="003F2004"/>
    <w:rsid w:val="003F49B9"/>
    <w:rsid w:val="00400A6F"/>
    <w:rsid w:val="004072CA"/>
    <w:rsid w:val="004172AA"/>
    <w:rsid w:val="00425B9B"/>
    <w:rsid w:val="00435856"/>
    <w:rsid w:val="004412B2"/>
    <w:rsid w:val="0045108F"/>
    <w:rsid w:val="004701E9"/>
    <w:rsid w:val="00473191"/>
    <w:rsid w:val="004735B8"/>
    <w:rsid w:val="004747EF"/>
    <w:rsid w:val="00480DA2"/>
    <w:rsid w:val="00496AA9"/>
    <w:rsid w:val="004A0CB9"/>
    <w:rsid w:val="004D4D45"/>
    <w:rsid w:val="004D679A"/>
    <w:rsid w:val="004E6D6F"/>
    <w:rsid w:val="004E7F38"/>
    <w:rsid w:val="00511FE9"/>
    <w:rsid w:val="00515EA9"/>
    <w:rsid w:val="00516EF9"/>
    <w:rsid w:val="0052289B"/>
    <w:rsid w:val="00527D87"/>
    <w:rsid w:val="00530C75"/>
    <w:rsid w:val="00544371"/>
    <w:rsid w:val="00545A3C"/>
    <w:rsid w:val="00587D4B"/>
    <w:rsid w:val="005939C6"/>
    <w:rsid w:val="005A067E"/>
    <w:rsid w:val="005A269C"/>
    <w:rsid w:val="005A6222"/>
    <w:rsid w:val="005B02F7"/>
    <w:rsid w:val="005B2E55"/>
    <w:rsid w:val="005B75AA"/>
    <w:rsid w:val="005C2171"/>
    <w:rsid w:val="005C49B3"/>
    <w:rsid w:val="005C4F5A"/>
    <w:rsid w:val="005D388B"/>
    <w:rsid w:val="005F111D"/>
    <w:rsid w:val="00607B8B"/>
    <w:rsid w:val="00621BA0"/>
    <w:rsid w:val="00622301"/>
    <w:rsid w:val="006331A5"/>
    <w:rsid w:val="00635F5A"/>
    <w:rsid w:val="0063793C"/>
    <w:rsid w:val="0064402A"/>
    <w:rsid w:val="0064734B"/>
    <w:rsid w:val="00661A9C"/>
    <w:rsid w:val="00664790"/>
    <w:rsid w:val="00664B67"/>
    <w:rsid w:val="006841F3"/>
    <w:rsid w:val="006C4AB4"/>
    <w:rsid w:val="006D4D6B"/>
    <w:rsid w:val="006E6D67"/>
    <w:rsid w:val="006F36D6"/>
    <w:rsid w:val="00710B9A"/>
    <w:rsid w:val="00712FC1"/>
    <w:rsid w:val="00717F1A"/>
    <w:rsid w:val="007215A5"/>
    <w:rsid w:val="00735535"/>
    <w:rsid w:val="0073602B"/>
    <w:rsid w:val="007402C2"/>
    <w:rsid w:val="0074266B"/>
    <w:rsid w:val="00751EA5"/>
    <w:rsid w:val="00760DE6"/>
    <w:rsid w:val="00763190"/>
    <w:rsid w:val="00773D15"/>
    <w:rsid w:val="007A6B53"/>
    <w:rsid w:val="007B3482"/>
    <w:rsid w:val="007D5A34"/>
    <w:rsid w:val="007E126B"/>
    <w:rsid w:val="007E1D69"/>
    <w:rsid w:val="007F137E"/>
    <w:rsid w:val="007F19D7"/>
    <w:rsid w:val="00820F78"/>
    <w:rsid w:val="00833795"/>
    <w:rsid w:val="00834940"/>
    <w:rsid w:val="008357E1"/>
    <w:rsid w:val="00856173"/>
    <w:rsid w:val="008606D3"/>
    <w:rsid w:val="00893BE0"/>
    <w:rsid w:val="008A10F7"/>
    <w:rsid w:val="008C1992"/>
    <w:rsid w:val="008C5DDD"/>
    <w:rsid w:val="008C6C4D"/>
    <w:rsid w:val="00904656"/>
    <w:rsid w:val="009112AC"/>
    <w:rsid w:val="00913064"/>
    <w:rsid w:val="00916B6B"/>
    <w:rsid w:val="00921D02"/>
    <w:rsid w:val="00922BC4"/>
    <w:rsid w:val="0092603B"/>
    <w:rsid w:val="00945037"/>
    <w:rsid w:val="00946DE1"/>
    <w:rsid w:val="00952B54"/>
    <w:rsid w:val="0095359B"/>
    <w:rsid w:val="0096377C"/>
    <w:rsid w:val="009726B0"/>
    <w:rsid w:val="00977ECE"/>
    <w:rsid w:val="00981461"/>
    <w:rsid w:val="009B360C"/>
    <w:rsid w:val="009D4189"/>
    <w:rsid w:val="009E1958"/>
    <w:rsid w:val="009E6366"/>
    <w:rsid w:val="009F2F85"/>
    <w:rsid w:val="009F6537"/>
    <w:rsid w:val="009F6EF1"/>
    <w:rsid w:val="00A15997"/>
    <w:rsid w:val="00A224C7"/>
    <w:rsid w:val="00A310A5"/>
    <w:rsid w:val="00A477D9"/>
    <w:rsid w:val="00A553C9"/>
    <w:rsid w:val="00A6731F"/>
    <w:rsid w:val="00A70662"/>
    <w:rsid w:val="00A81D36"/>
    <w:rsid w:val="00AA0AF8"/>
    <w:rsid w:val="00AA3EA2"/>
    <w:rsid w:val="00AD4967"/>
    <w:rsid w:val="00AF3F48"/>
    <w:rsid w:val="00AF5BBB"/>
    <w:rsid w:val="00B06318"/>
    <w:rsid w:val="00B15B5E"/>
    <w:rsid w:val="00B16B81"/>
    <w:rsid w:val="00B206B5"/>
    <w:rsid w:val="00B21AE0"/>
    <w:rsid w:val="00B55D5B"/>
    <w:rsid w:val="00B56EC5"/>
    <w:rsid w:val="00B633F7"/>
    <w:rsid w:val="00B72AF2"/>
    <w:rsid w:val="00B931AA"/>
    <w:rsid w:val="00BB0EB6"/>
    <w:rsid w:val="00BC410A"/>
    <w:rsid w:val="00BC7956"/>
    <w:rsid w:val="00BD1360"/>
    <w:rsid w:val="00BE143D"/>
    <w:rsid w:val="00BE2002"/>
    <w:rsid w:val="00BF296E"/>
    <w:rsid w:val="00C0162A"/>
    <w:rsid w:val="00C2451D"/>
    <w:rsid w:val="00C261ED"/>
    <w:rsid w:val="00C32E9E"/>
    <w:rsid w:val="00C47755"/>
    <w:rsid w:val="00C52788"/>
    <w:rsid w:val="00C52E8F"/>
    <w:rsid w:val="00C634F7"/>
    <w:rsid w:val="00C833E9"/>
    <w:rsid w:val="00C95114"/>
    <w:rsid w:val="00CB15C4"/>
    <w:rsid w:val="00CD0961"/>
    <w:rsid w:val="00CD7017"/>
    <w:rsid w:val="00CE4B76"/>
    <w:rsid w:val="00D07D03"/>
    <w:rsid w:val="00D14BA0"/>
    <w:rsid w:val="00D21A6A"/>
    <w:rsid w:val="00D3421B"/>
    <w:rsid w:val="00D7024F"/>
    <w:rsid w:val="00D709BF"/>
    <w:rsid w:val="00D81A2F"/>
    <w:rsid w:val="00D8403E"/>
    <w:rsid w:val="00D952EF"/>
    <w:rsid w:val="00D97CD4"/>
    <w:rsid w:val="00DF5C8B"/>
    <w:rsid w:val="00DF7884"/>
    <w:rsid w:val="00E0202F"/>
    <w:rsid w:val="00E41375"/>
    <w:rsid w:val="00E420B7"/>
    <w:rsid w:val="00E42EA8"/>
    <w:rsid w:val="00E67846"/>
    <w:rsid w:val="00E9194B"/>
    <w:rsid w:val="00E92506"/>
    <w:rsid w:val="00EA3C0F"/>
    <w:rsid w:val="00EA4414"/>
    <w:rsid w:val="00EA6CFD"/>
    <w:rsid w:val="00EB6BC8"/>
    <w:rsid w:val="00EC03A2"/>
    <w:rsid w:val="00EC0EEB"/>
    <w:rsid w:val="00ED05E8"/>
    <w:rsid w:val="00ED487E"/>
    <w:rsid w:val="00EE030E"/>
    <w:rsid w:val="00EE199B"/>
    <w:rsid w:val="00EE2313"/>
    <w:rsid w:val="00EF3FF8"/>
    <w:rsid w:val="00EF5626"/>
    <w:rsid w:val="00F03F1E"/>
    <w:rsid w:val="00F138FF"/>
    <w:rsid w:val="00F1640B"/>
    <w:rsid w:val="00F5504F"/>
    <w:rsid w:val="00F6063F"/>
    <w:rsid w:val="00F772EB"/>
    <w:rsid w:val="00F819AF"/>
    <w:rsid w:val="00FB22B7"/>
    <w:rsid w:val="00FC08C5"/>
    <w:rsid w:val="00FC6FFF"/>
    <w:rsid w:val="00FE25E7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  <w14:docId w14:val="51011561"/>
  <w15:chartTrackingRefBased/>
  <w15:docId w15:val="{84CBC879-D649-48D0-94EA-ABE1706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1260"/>
        <w:tab w:val="left" w:pos="4680"/>
        <w:tab w:val="left" w:pos="8280"/>
      </w:tabs>
      <w:ind w:left="1440" w:hanging="1440"/>
      <w:outlineLvl w:val="0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CSBMot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SCSBMotn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Number (assigned by SCOR): ________</vt:lpstr>
    </vt:vector>
  </TitlesOfParts>
  <Company>UNBC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Number (assigned by SCOR): ________</dc:title>
  <dc:subject/>
  <dc:creator>Bethany Haffner</dc:creator>
  <cp:keywords/>
  <cp:lastModifiedBy>J Unnuth</cp:lastModifiedBy>
  <cp:revision>2</cp:revision>
  <cp:lastPrinted>2008-05-13T22:15:00Z</cp:lastPrinted>
  <dcterms:created xsi:type="dcterms:W3CDTF">2024-11-27T18:43:00Z</dcterms:created>
  <dcterms:modified xsi:type="dcterms:W3CDTF">2024-11-27T18:43:00Z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624830133</vt:i4>
  </property>
  <property fmtid="{D5CDD505-2E9C-101B-9397-08002B2CF9AE}" pid="3" name="_EmailSubject">
    <vt:lpwstr>SCSB Motions for August 11, 2004</vt:lpwstr>
  </property>
  <property fmtid="{D5CDD505-2E9C-101B-9397-08002B2CF9AE}" pid="4" name="_AuthorEmail">
    <vt:lpwstr>hickej@unbc.ca</vt:lpwstr>
  </property>
  <property fmtid="{D5CDD505-2E9C-101B-9397-08002B2CF9AE}" pid="5" name="_AuthorEmailDisplayName">
    <vt:lpwstr>Jennifer Hicke</vt:lpwstr>
  </property>
  <property fmtid="{D5CDD505-2E9C-101B-9397-08002B2CF9AE}" pid="6" name="_PreviousAdHocReviewCycleID">
    <vt:i4>375900517</vt:i4>
  </property>
  <property fmtid="{D5CDD505-2E9C-101B-9397-08002B2CF9AE}" pid="7" name="_ReviewingToolsShownOnce">
    <vt:lpwstr/>
  </property>
</Properties>
</file>